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F9D8A" w14:textId="4A6804F4" w:rsidR="001A607B" w:rsidRPr="00B2358B" w:rsidRDefault="00500710" w:rsidP="00A01150">
      <w:pPr>
        <w:jc w:val="both"/>
        <w:rPr>
          <w:rFonts w:ascii="Arial Narrow" w:hAnsi="Arial Narrow"/>
          <w:b/>
          <w:bCs/>
          <w:sz w:val="24"/>
          <w:szCs w:val="24"/>
        </w:rPr>
      </w:pPr>
      <w:r w:rsidRPr="00B2358B">
        <w:rPr>
          <w:rFonts w:ascii="Arial Narrow" w:hAnsi="Arial Narrow"/>
          <w:b/>
          <w:bCs/>
          <w:sz w:val="24"/>
          <w:szCs w:val="24"/>
        </w:rPr>
        <w:t>TERMO DE</w:t>
      </w:r>
      <w:r w:rsidR="00A66E15">
        <w:rPr>
          <w:rFonts w:ascii="Arial Narrow" w:hAnsi="Arial Narrow"/>
          <w:b/>
          <w:bCs/>
          <w:sz w:val="24"/>
          <w:szCs w:val="24"/>
        </w:rPr>
        <w:t xml:space="preserve"> AVISO DE FÉRIAS </w:t>
      </w:r>
      <w:r w:rsidRPr="00B2358B">
        <w:rPr>
          <w:rFonts w:ascii="Arial Narrow" w:hAnsi="Arial Narrow"/>
          <w:b/>
          <w:bCs/>
          <w:sz w:val="24"/>
          <w:szCs w:val="24"/>
        </w:rPr>
        <w:t xml:space="preserve">– </w:t>
      </w:r>
      <w:r w:rsidR="00221999">
        <w:rPr>
          <w:rFonts w:ascii="Arial Narrow" w:hAnsi="Arial Narrow"/>
          <w:b/>
          <w:bCs/>
          <w:sz w:val="24"/>
          <w:szCs w:val="24"/>
        </w:rPr>
        <w:t xml:space="preserve"> CONVENÇÃO EMERGENCIAL DO COMÉRCIO DE DIVINÓPOLIS 31 DE MARÇO DE 2021</w:t>
      </w:r>
    </w:p>
    <w:p w14:paraId="25AB7CBE" w14:textId="77777777" w:rsidR="00FD75D4" w:rsidRPr="00A01150" w:rsidRDefault="00FD75D4" w:rsidP="00A01150">
      <w:pPr>
        <w:jc w:val="both"/>
        <w:rPr>
          <w:rFonts w:ascii="Arial Narrow" w:hAnsi="Arial Narrow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51"/>
        <w:gridCol w:w="6943"/>
      </w:tblGrid>
      <w:tr w:rsidR="00FD75D4" w:rsidRPr="00A01150" w14:paraId="5EB6B35A" w14:textId="77777777" w:rsidTr="00FD75D4">
        <w:tc>
          <w:tcPr>
            <w:tcW w:w="1459" w:type="dxa"/>
          </w:tcPr>
          <w:p w14:paraId="3EDD550C" w14:textId="77777777" w:rsidR="00FD75D4" w:rsidRPr="00A01150" w:rsidRDefault="00FD75D4" w:rsidP="00A0115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01150">
              <w:rPr>
                <w:rFonts w:ascii="Arial Narrow" w:hAnsi="Arial Narrow"/>
                <w:sz w:val="24"/>
                <w:szCs w:val="24"/>
              </w:rPr>
              <w:t>EMPRESA:</w:t>
            </w:r>
          </w:p>
        </w:tc>
        <w:tc>
          <w:tcPr>
            <w:tcW w:w="7035" w:type="dxa"/>
          </w:tcPr>
          <w:p w14:paraId="4C1486E6" w14:textId="77777777" w:rsidR="00FD75D4" w:rsidRPr="00A01150" w:rsidRDefault="00FD75D4" w:rsidP="00A0115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01150">
              <w:rPr>
                <w:rFonts w:ascii="Arial Narrow" w:hAnsi="Arial Narrow"/>
                <w:sz w:val="24"/>
                <w:szCs w:val="24"/>
                <w:highlight w:val="yellow"/>
              </w:rPr>
              <w:t>INSERIR CNPJ, TELEFONE, CELULAR PARA CONTATO</w:t>
            </w:r>
          </w:p>
          <w:p w14:paraId="4A8801B7" w14:textId="77777777" w:rsidR="00FD75D4" w:rsidRPr="00A01150" w:rsidRDefault="00FD75D4" w:rsidP="00A0115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D75D4" w:rsidRPr="00A01150" w14:paraId="05994DE7" w14:textId="77777777" w:rsidTr="00FD75D4">
        <w:tc>
          <w:tcPr>
            <w:tcW w:w="1459" w:type="dxa"/>
          </w:tcPr>
          <w:p w14:paraId="220B76CA" w14:textId="77777777" w:rsidR="00FD75D4" w:rsidRPr="00A01150" w:rsidRDefault="00FD75D4" w:rsidP="00A0115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01150">
              <w:rPr>
                <w:rFonts w:ascii="Arial Narrow" w:hAnsi="Arial Narrow"/>
                <w:sz w:val="24"/>
                <w:szCs w:val="24"/>
              </w:rPr>
              <w:t>EMPREGADO:</w:t>
            </w:r>
          </w:p>
        </w:tc>
        <w:tc>
          <w:tcPr>
            <w:tcW w:w="7035" w:type="dxa"/>
          </w:tcPr>
          <w:p w14:paraId="2CD8D6DC" w14:textId="77777777" w:rsidR="00FD75D4" w:rsidRPr="00A01150" w:rsidRDefault="00FD75D4" w:rsidP="00A0115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01150">
              <w:rPr>
                <w:rFonts w:ascii="Arial Narrow" w:hAnsi="Arial Narrow"/>
                <w:sz w:val="24"/>
                <w:szCs w:val="24"/>
                <w:highlight w:val="yellow"/>
              </w:rPr>
              <w:t>INSERIR, CPF, ENDEREÇO, TELEFONE CELULAR PARA CONTATO.</w:t>
            </w:r>
          </w:p>
          <w:p w14:paraId="15B78799" w14:textId="77777777" w:rsidR="00FD75D4" w:rsidRPr="00A01150" w:rsidRDefault="00FD75D4" w:rsidP="00A0115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3CD9AB9C" w14:textId="77777777" w:rsidR="00FD75D4" w:rsidRPr="00A01150" w:rsidRDefault="00FD75D4" w:rsidP="00A0115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654E3C4E" w14:textId="77777777" w:rsidR="00A66E15" w:rsidRDefault="00A66E15" w:rsidP="00A01150">
      <w:pPr>
        <w:jc w:val="both"/>
        <w:rPr>
          <w:rFonts w:ascii="Arial Narrow" w:hAnsi="Arial Narrow"/>
          <w:sz w:val="24"/>
          <w:szCs w:val="24"/>
        </w:rPr>
      </w:pPr>
    </w:p>
    <w:p w14:paraId="056C6EAE" w14:textId="18B61892" w:rsidR="004F2DFA" w:rsidRDefault="00A66E15" w:rsidP="00A01150">
      <w:pPr>
        <w:jc w:val="both"/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As férias terão</w:t>
      </w:r>
      <w:r w:rsidR="00FD75D4" w:rsidRPr="00A01150">
        <w:rPr>
          <w:rFonts w:ascii="Arial Narrow" w:hAnsi="Arial Narrow" w:cs="Arial"/>
          <w:color w:val="000000"/>
          <w:sz w:val="24"/>
          <w:szCs w:val="24"/>
        </w:rPr>
        <w:t xml:space="preserve"> início no dia ______ de _______________ de 202</w:t>
      </w:r>
      <w:r w:rsidR="00221999">
        <w:rPr>
          <w:rFonts w:ascii="Arial Narrow" w:hAnsi="Arial Narrow" w:cs="Arial"/>
          <w:color w:val="000000"/>
          <w:sz w:val="24"/>
          <w:szCs w:val="24"/>
        </w:rPr>
        <w:t>1</w:t>
      </w:r>
      <w:r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4F2DFA" w:rsidRPr="00A01150">
        <w:rPr>
          <w:rFonts w:ascii="Arial Narrow" w:hAnsi="Arial Narrow" w:cs="Arial"/>
          <w:color w:val="000000"/>
          <w:sz w:val="24"/>
          <w:szCs w:val="24"/>
        </w:rPr>
        <w:t>e inicialmente perdurar</w:t>
      </w:r>
      <w:r>
        <w:rPr>
          <w:rFonts w:ascii="Arial Narrow" w:hAnsi="Arial Narrow" w:cs="Arial"/>
          <w:color w:val="000000"/>
          <w:sz w:val="24"/>
          <w:szCs w:val="24"/>
        </w:rPr>
        <w:t>ão</w:t>
      </w:r>
      <w:r w:rsidR="004F2DFA" w:rsidRPr="00A01150">
        <w:rPr>
          <w:rFonts w:ascii="Arial Narrow" w:hAnsi="Arial Narrow" w:cs="Arial"/>
          <w:color w:val="000000"/>
          <w:sz w:val="24"/>
          <w:szCs w:val="24"/>
        </w:rPr>
        <w:t xml:space="preserve"> até o dia ______ de _______________ de 202</w:t>
      </w:r>
      <w:r w:rsidR="00221999">
        <w:rPr>
          <w:rFonts w:ascii="Arial Narrow" w:hAnsi="Arial Narrow" w:cs="Arial"/>
          <w:color w:val="000000"/>
          <w:sz w:val="24"/>
          <w:szCs w:val="24"/>
        </w:rPr>
        <w:t>1</w:t>
      </w:r>
      <w:r w:rsidR="004F2DFA" w:rsidRPr="00A01150">
        <w:rPr>
          <w:rFonts w:ascii="Arial Narrow" w:hAnsi="Arial Narrow" w:cs="Arial"/>
          <w:color w:val="000000"/>
          <w:sz w:val="24"/>
          <w:szCs w:val="24"/>
        </w:rPr>
        <w:t>, podendo ser prorrogad</w:t>
      </w:r>
      <w:r>
        <w:rPr>
          <w:rFonts w:ascii="Arial Narrow" w:hAnsi="Arial Narrow" w:cs="Arial"/>
          <w:color w:val="000000"/>
          <w:sz w:val="24"/>
          <w:szCs w:val="24"/>
        </w:rPr>
        <w:t>as</w:t>
      </w:r>
      <w:r w:rsidR="004F2DFA" w:rsidRPr="00A01150">
        <w:rPr>
          <w:rFonts w:ascii="Arial Narrow" w:hAnsi="Arial Narrow" w:cs="Arial"/>
          <w:color w:val="000000"/>
          <w:sz w:val="24"/>
          <w:szCs w:val="24"/>
        </w:rPr>
        <w:t xml:space="preserve"> ou s</w:t>
      </w:r>
      <w:r>
        <w:rPr>
          <w:rFonts w:ascii="Arial Narrow" w:hAnsi="Arial Narrow" w:cs="Arial"/>
          <w:color w:val="000000"/>
          <w:sz w:val="24"/>
          <w:szCs w:val="24"/>
        </w:rPr>
        <w:t xml:space="preserve">eguidas das </w:t>
      </w:r>
      <w:r w:rsidR="004F2DFA" w:rsidRPr="00A01150">
        <w:rPr>
          <w:rFonts w:ascii="Arial Narrow" w:hAnsi="Arial Narrow" w:cs="Arial"/>
          <w:color w:val="000000"/>
          <w:sz w:val="24"/>
          <w:szCs w:val="24"/>
        </w:rPr>
        <w:t xml:space="preserve">outras medidas </w:t>
      </w:r>
      <w:r w:rsidR="00221999">
        <w:rPr>
          <w:rFonts w:ascii="Arial Narrow" w:hAnsi="Arial Narrow" w:cs="Arial"/>
          <w:color w:val="000000"/>
          <w:sz w:val="24"/>
          <w:szCs w:val="24"/>
        </w:rPr>
        <w:t>previstas na Convenção Coletiva Emergencial do Comércio Varejista de Divinópolis de 31 de março de 2021.</w:t>
      </w:r>
    </w:p>
    <w:p w14:paraId="2BDEC3BB" w14:textId="78ADBFBB" w:rsidR="00A66E15" w:rsidRDefault="00A66E15" w:rsidP="00A01150">
      <w:pPr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A66E15">
        <w:rPr>
          <w:rFonts w:ascii="Arial Narrow" w:hAnsi="Arial Narrow" w:cs="Arial"/>
          <w:color w:val="000000"/>
          <w:sz w:val="24"/>
          <w:szCs w:val="24"/>
        </w:rPr>
        <w:t xml:space="preserve">O pagamento da remuneração das férias </w:t>
      </w:r>
      <w:r w:rsidR="00221999">
        <w:rPr>
          <w:rFonts w:ascii="Arial Narrow" w:hAnsi="Arial Narrow" w:cs="Arial"/>
          <w:color w:val="000000"/>
          <w:sz w:val="24"/>
          <w:szCs w:val="24"/>
        </w:rPr>
        <w:t xml:space="preserve">antecipadas </w:t>
      </w:r>
      <w:r w:rsidRPr="00A66E15">
        <w:rPr>
          <w:rFonts w:ascii="Arial Narrow" w:hAnsi="Arial Narrow" w:cs="Arial"/>
          <w:color w:val="000000"/>
          <w:sz w:val="24"/>
          <w:szCs w:val="24"/>
        </w:rPr>
        <w:t>poderá ser efetuado</w:t>
      </w:r>
      <w:r w:rsidR="00221999">
        <w:rPr>
          <w:rFonts w:ascii="Arial Narrow" w:hAnsi="Arial Narrow" w:cs="Arial"/>
          <w:color w:val="000000"/>
          <w:sz w:val="24"/>
          <w:szCs w:val="24"/>
        </w:rPr>
        <w:t xml:space="preserve"> em duas vezes, sendo 50% (metade)</w:t>
      </w:r>
      <w:r w:rsidRPr="00A66E15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221999">
        <w:rPr>
          <w:rFonts w:ascii="Arial Narrow" w:hAnsi="Arial Narrow" w:cs="Arial"/>
          <w:color w:val="000000"/>
          <w:sz w:val="24"/>
          <w:szCs w:val="24"/>
        </w:rPr>
        <w:t>até 48 horas depois do início do gozo, 50% (metade) quando do retorno ao trabalho.</w:t>
      </w:r>
    </w:p>
    <w:p w14:paraId="1C07B175" w14:textId="430D72E3" w:rsidR="00A66E15" w:rsidRDefault="00221999" w:rsidP="00A01150">
      <w:pPr>
        <w:jc w:val="both"/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Arial"/>
          <w:color w:val="000000"/>
          <w:sz w:val="24"/>
          <w:szCs w:val="24"/>
        </w:rPr>
        <w:t xml:space="preserve">O </w:t>
      </w:r>
      <w:r w:rsidR="00A66E15" w:rsidRPr="00A66E15">
        <w:rPr>
          <w:rFonts w:ascii="Arial Narrow" w:hAnsi="Arial Narrow" w:cs="Arial"/>
          <w:color w:val="000000"/>
          <w:sz w:val="24"/>
          <w:szCs w:val="24"/>
        </w:rPr>
        <w:t xml:space="preserve"> pagamento do adicional de um terço de férias </w:t>
      </w:r>
      <w:r>
        <w:rPr>
          <w:rFonts w:ascii="Arial Narrow" w:hAnsi="Arial Narrow" w:cs="Arial"/>
          <w:color w:val="000000"/>
          <w:sz w:val="24"/>
          <w:szCs w:val="24"/>
        </w:rPr>
        <w:t>poderá ser feito até a data do pagamento da gratificação natalina.</w:t>
      </w:r>
    </w:p>
    <w:p w14:paraId="75FD5138" w14:textId="77777777" w:rsidR="00221999" w:rsidRDefault="00221999" w:rsidP="00A01150">
      <w:pPr>
        <w:jc w:val="both"/>
        <w:rPr>
          <w:rFonts w:ascii="Arial Narrow" w:hAnsi="Arial Narrow" w:cs="Arial"/>
          <w:color w:val="000000"/>
          <w:sz w:val="24"/>
          <w:szCs w:val="24"/>
        </w:rPr>
      </w:pPr>
    </w:p>
    <w:p w14:paraId="6E2F84C8" w14:textId="721AA19C" w:rsidR="00A01150" w:rsidRPr="00A01150" w:rsidRDefault="00A01150" w:rsidP="00A01150">
      <w:pPr>
        <w:jc w:val="both"/>
        <w:rPr>
          <w:rFonts w:ascii="Arial Narrow" w:hAnsi="Arial Narrow"/>
          <w:sz w:val="24"/>
          <w:szCs w:val="24"/>
        </w:rPr>
      </w:pPr>
      <w:r w:rsidRPr="00A01150">
        <w:rPr>
          <w:rFonts w:ascii="Arial Narrow" w:hAnsi="Arial Narrow"/>
          <w:sz w:val="24"/>
          <w:szCs w:val="24"/>
        </w:rPr>
        <w:t>Divinópolis _________  de _______________________ 202</w:t>
      </w:r>
      <w:r w:rsidR="00625FFD">
        <w:rPr>
          <w:rFonts w:ascii="Arial Narrow" w:hAnsi="Arial Narrow"/>
          <w:sz w:val="24"/>
          <w:szCs w:val="24"/>
        </w:rPr>
        <w:t>1</w:t>
      </w:r>
    </w:p>
    <w:p w14:paraId="3005DE19" w14:textId="77777777" w:rsidR="00A01150" w:rsidRPr="00A01150" w:rsidRDefault="00A01150" w:rsidP="00A01150">
      <w:pPr>
        <w:jc w:val="both"/>
        <w:rPr>
          <w:rFonts w:ascii="Arial Narrow" w:hAnsi="Arial Narrow"/>
          <w:sz w:val="24"/>
          <w:szCs w:val="24"/>
        </w:rPr>
      </w:pPr>
      <w:r w:rsidRPr="00A01150">
        <w:rPr>
          <w:rFonts w:ascii="Arial Narrow" w:hAnsi="Arial Narrow"/>
          <w:sz w:val="24"/>
          <w:szCs w:val="24"/>
        </w:rPr>
        <w:t>Assinaturas: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51"/>
        <w:gridCol w:w="6943"/>
      </w:tblGrid>
      <w:tr w:rsidR="00A01150" w:rsidRPr="00A01150" w14:paraId="4DCFD6C3" w14:textId="77777777" w:rsidTr="00AC7620">
        <w:tc>
          <w:tcPr>
            <w:tcW w:w="1459" w:type="dxa"/>
          </w:tcPr>
          <w:p w14:paraId="6C263F38" w14:textId="77777777" w:rsidR="00A01150" w:rsidRPr="00A01150" w:rsidRDefault="00A01150" w:rsidP="00A0115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01150">
              <w:rPr>
                <w:rFonts w:ascii="Arial Narrow" w:hAnsi="Arial Narrow"/>
                <w:sz w:val="24"/>
                <w:szCs w:val="24"/>
              </w:rPr>
              <w:t>EMPRESA:</w:t>
            </w:r>
          </w:p>
        </w:tc>
        <w:tc>
          <w:tcPr>
            <w:tcW w:w="7035" w:type="dxa"/>
          </w:tcPr>
          <w:p w14:paraId="125434E4" w14:textId="77777777" w:rsidR="00A01150" w:rsidRPr="00A01150" w:rsidRDefault="00A01150" w:rsidP="00A0115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437DD7E2" w14:textId="77777777" w:rsidR="00A01150" w:rsidRPr="00A01150" w:rsidRDefault="00A01150" w:rsidP="00A0115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01150" w:rsidRPr="00A01150" w14:paraId="05896459" w14:textId="77777777" w:rsidTr="00AC7620">
        <w:tc>
          <w:tcPr>
            <w:tcW w:w="1459" w:type="dxa"/>
          </w:tcPr>
          <w:p w14:paraId="396ED2A1" w14:textId="77777777" w:rsidR="00A01150" w:rsidRPr="00A01150" w:rsidRDefault="00A01150" w:rsidP="00A0115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01150">
              <w:rPr>
                <w:rFonts w:ascii="Arial Narrow" w:hAnsi="Arial Narrow"/>
                <w:sz w:val="24"/>
                <w:szCs w:val="24"/>
              </w:rPr>
              <w:t>EMPREGADO:</w:t>
            </w:r>
          </w:p>
        </w:tc>
        <w:tc>
          <w:tcPr>
            <w:tcW w:w="7035" w:type="dxa"/>
          </w:tcPr>
          <w:p w14:paraId="6B933185" w14:textId="77777777" w:rsidR="00A01150" w:rsidRPr="00A01150" w:rsidRDefault="00A01150" w:rsidP="00A0115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08DF9CA7" w14:textId="77777777" w:rsidR="00A01150" w:rsidRPr="00A01150" w:rsidRDefault="00A01150" w:rsidP="00A0115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02DB6E39" w14:textId="77777777" w:rsidR="00A01150" w:rsidRPr="00A01150" w:rsidRDefault="00A01150" w:rsidP="00A01150">
      <w:pPr>
        <w:jc w:val="both"/>
        <w:rPr>
          <w:rFonts w:ascii="Arial Narrow" w:hAnsi="Arial Narrow"/>
          <w:sz w:val="24"/>
          <w:szCs w:val="24"/>
        </w:rPr>
      </w:pPr>
    </w:p>
    <w:sectPr w:rsidR="00A01150" w:rsidRPr="00A011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710"/>
    <w:rsid w:val="001A607B"/>
    <w:rsid w:val="00221999"/>
    <w:rsid w:val="002C3E06"/>
    <w:rsid w:val="003E36BF"/>
    <w:rsid w:val="004F2DFA"/>
    <w:rsid w:val="00500710"/>
    <w:rsid w:val="00625FFD"/>
    <w:rsid w:val="007608CF"/>
    <w:rsid w:val="00A01150"/>
    <w:rsid w:val="00A66E15"/>
    <w:rsid w:val="00B2358B"/>
    <w:rsid w:val="00BF1DEF"/>
    <w:rsid w:val="00FD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09D75"/>
  <w15:chartTrackingRefBased/>
  <w15:docId w15:val="{392C57A5-131C-4246-B2B2-5B2A10472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D75D4"/>
    <w:rPr>
      <w:color w:val="0000FF"/>
      <w:u w:val="single"/>
    </w:rPr>
  </w:style>
  <w:style w:type="table" w:styleId="Tabelacomgrade">
    <w:name w:val="Table Grid"/>
    <w:basedOn w:val="Tabelanormal"/>
    <w:uiPriority w:val="39"/>
    <w:rsid w:val="00FD7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A66E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141</Words>
  <Characters>776</Characters>
  <Application>Microsoft Office Word</Application>
  <DocSecurity>0</DocSecurity>
  <Lines>24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2021-04-05T21:58:00Z</dcterms:created>
  <dcterms:modified xsi:type="dcterms:W3CDTF">2021-04-05T21:58:00Z</dcterms:modified>
</cp:coreProperties>
</file>